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46" w:rsidRDefault="00117746" w:rsidP="00117746">
      <w:pPr>
        <w:spacing w:line="240" w:lineRule="exact"/>
        <w:jc w:val="center"/>
        <w:rPr>
          <w:szCs w:val="28"/>
        </w:rPr>
      </w:pPr>
      <w:r>
        <w:rPr>
          <w:szCs w:val="28"/>
        </w:rPr>
        <w:t>ПОЛОЖЕНИЕ</w:t>
      </w:r>
    </w:p>
    <w:p w:rsidR="00117746" w:rsidRDefault="00117746" w:rsidP="00117746">
      <w:pPr>
        <w:spacing w:line="240" w:lineRule="exact"/>
        <w:jc w:val="center"/>
        <w:rPr>
          <w:szCs w:val="28"/>
        </w:rPr>
      </w:pPr>
      <w:r>
        <w:rPr>
          <w:szCs w:val="28"/>
        </w:rPr>
        <w:t>о проведении в 2017 году конкурса «Ставрополь против наркотиков»  среди жителей города Ставрополя</w:t>
      </w:r>
    </w:p>
    <w:p w:rsidR="00117746" w:rsidRDefault="00117746" w:rsidP="00117746">
      <w:pPr>
        <w:spacing w:line="240" w:lineRule="exact"/>
        <w:jc w:val="center"/>
        <w:rPr>
          <w:szCs w:val="28"/>
        </w:rPr>
      </w:pPr>
    </w:p>
    <w:p w:rsidR="00117746" w:rsidRDefault="00117746" w:rsidP="00117746">
      <w:pPr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117746" w:rsidRDefault="00117746" w:rsidP="00117746">
      <w:pPr>
        <w:spacing w:line="240" w:lineRule="exact"/>
        <w:jc w:val="center"/>
        <w:rPr>
          <w:szCs w:val="28"/>
        </w:rPr>
      </w:pPr>
    </w:p>
    <w:p w:rsidR="00117746" w:rsidRDefault="00117746" w:rsidP="001177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Конкурс «Ставрополь против наркотиков» среди жителей города Ставрополя (далее – Конкурс) проводится в рамках подпрограммы «НЕзависимость» муниципальной программы «Обеспечение безопасности, общественного порядка и профилактика правонарушений в городе Ставрополе», утвержденной постановлением администрации города Ставрополя от 22.11.2016 № 2656.</w:t>
      </w:r>
    </w:p>
    <w:p w:rsidR="00117746" w:rsidRDefault="00117746" w:rsidP="00117746">
      <w:pPr>
        <w:jc w:val="both"/>
        <w:rPr>
          <w:szCs w:val="28"/>
        </w:rPr>
      </w:pPr>
      <w:r>
        <w:rPr>
          <w:szCs w:val="28"/>
        </w:rPr>
        <w:tab/>
        <w:t>2. Организаторами Конкурса выступают:</w:t>
      </w:r>
    </w:p>
    <w:p w:rsidR="00117746" w:rsidRDefault="00117746" w:rsidP="00117746">
      <w:pPr>
        <w:jc w:val="both"/>
        <w:rPr>
          <w:szCs w:val="28"/>
        </w:rPr>
      </w:pPr>
      <w:r>
        <w:rPr>
          <w:szCs w:val="28"/>
        </w:rPr>
        <w:tab/>
        <w:t xml:space="preserve">администрация города Ставрополя; 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комитет общественной безопасности администрации города Ставрополя.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3. Целями Конкурса являются: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пропаганда здорового образа жизни; </w:t>
      </w:r>
    </w:p>
    <w:p w:rsidR="00117746" w:rsidRDefault="00117746" w:rsidP="0011774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профилактика наркотической, алкогольной, табачной и иных зависимостей.</w:t>
      </w:r>
    </w:p>
    <w:p w:rsidR="00117746" w:rsidRDefault="00117746" w:rsidP="0011774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4. Задачами  Конкурса являются: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 поощрение и активизация практической деятельности по профилактике наркотической, алкогольной, табачной и иных зависимостей;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выявление инновационных форм и методов по профилактике наркотической, алкогольной, табачной и иных зависимостей.</w:t>
      </w:r>
    </w:p>
    <w:p w:rsidR="00117746" w:rsidRDefault="00117746" w:rsidP="0011774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exact"/>
        <w:rPr>
          <w:szCs w:val="28"/>
        </w:rPr>
      </w:pPr>
    </w:p>
    <w:p w:rsidR="00117746" w:rsidRDefault="00117746" w:rsidP="0011774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jc w:val="center"/>
        <w:rPr>
          <w:szCs w:val="28"/>
        </w:rPr>
      </w:pPr>
      <w:r>
        <w:rPr>
          <w:szCs w:val="28"/>
        </w:rPr>
        <w:t>Условия и порядок проведения Конкурса</w:t>
      </w:r>
    </w:p>
    <w:p w:rsidR="00117746" w:rsidRDefault="00117746" w:rsidP="00117746">
      <w:pPr>
        <w:spacing w:line="240" w:lineRule="exact"/>
        <w:jc w:val="both"/>
        <w:rPr>
          <w:szCs w:val="28"/>
        </w:rPr>
      </w:pP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5. В Конкурсе могут принимать участие жители города Ставрополя.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6. Конкурс проводится по следующим номинациям: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«Лучшее мероприятие по профилактике наркотической, алкогольной, табачной и иных зависимостей среди учреждений высшего образования, находящихся на территории города Ставрополя»;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«Лучшее мероприятие по профилактике наркотической, алкогольной, табачной и иных зависимостей среди учреждений среднего профессионального образования, находящихся на территории города Ставрополя»;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«Лучшее мероприятие по профилактике наркотической, алкогольной, табачной и иных зависимостей среди муниципальных общеобразовательных учреждений города Ставрополя, а также учреждений дополнительного образования, в том числе музыкальных, художественных, спортивных школ, находящихся на территории города Ставрополя»;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«Лучшее мероприятие по профилактике наркотической, алкогольной, табачной и иных зависимостей среди жителей города Ставрополя, общественных организаций и лиц, принимающих участие в антинаркотической деятельности администрации города Ставрополя». 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Конкурсные материалы о проведении мероприятия по профилактике наркотической, алкогольной, табачной и иных зависимостей, присланные жителями города Ставрополя (далее – конкурсные материалы), могут отражать информацию о различных проведенных мероприятиях по профилактике наркотической, алкогольной, табачной и иных зависимостей,  в том числе образовательно-просветительских (лекции, уроки), культурно-досуговых, спортивных мероприятий с детьми, подростками, молодежью.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7. Конкурсные материалы должны быть представлены на бумажном, электронном носителях и содержать: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видеоролик о проведенном мероприятии по профилактике наркотической, алкогольной, табачной и иных зависимостей                     (далее – мероприятие) продолжительностью до одной минуты или фрагменты видеозаписи мероприятия продолжительностью не более семи минут;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отчет и презентацию мероприятия в свободной форме, содержащие информацию о дате проведения мероприятия, количестве участников, целевой аудитории;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информацию, свидетельствующую о результативности мероприятия, которая может быть отражена при помощи фото-, аудио- и видеоматериалов, отзывов специалистов или экспертов, родителей, детей, подростков;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отсканированные варианты материалов проведенного мероприятия, размещенных в печатных изданиях и в информационно-телекоммуникационной сети «Интернет», если таковые были;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предложения, которые могут быть использованы в деятельности администрации города Ставрополя по профилактике наркотической, алкогольной, табачной и иных зависимостей. </w:t>
      </w:r>
    </w:p>
    <w:p w:rsidR="00117746" w:rsidRDefault="00117746" w:rsidP="001177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Дополнительно могут быть приложены методические разработки массовых мероприятий, лекций, уроков, сценических программ и других оригинальных по форме мероприятий, аудио- и видеоматериалов, слайд-фильмов, а также индивидуальной (коллективной) работы с зависимыми и созависимыми и другое.</w:t>
      </w:r>
    </w:p>
    <w:p w:rsidR="00117746" w:rsidRDefault="00117746" w:rsidP="001177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8. Участие в Конкурсе означает согласие автора конкурсных материалов (далее – автор) на дальнейшее использование его конкурсных материалов в информационных или культурных целях без выплаты вознаграждения, но с обязательным указанием имени автора.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Конкурсные материалы, присланные без авторских данных, а также присланные позже указанных сроков, не рассматриваются и к участию в Конкурсе не допускаются.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Все представленные на Конкурс конкурсные материалы не рецензируются и не возвращаются. </w:t>
      </w:r>
    </w:p>
    <w:p w:rsidR="00117746" w:rsidRDefault="00117746" w:rsidP="00117746">
      <w:pPr>
        <w:ind w:firstLine="720"/>
        <w:jc w:val="both"/>
        <w:rPr>
          <w:szCs w:val="28"/>
        </w:rPr>
      </w:pPr>
      <w:r>
        <w:rPr>
          <w:szCs w:val="28"/>
        </w:rPr>
        <w:t>Конкурсные материалы, выполненные коллективом авторов, рассматриваются как одна работа и в случае победы на Конкурсе будут награждены одним призом.</w:t>
      </w:r>
    </w:p>
    <w:p w:rsidR="00117746" w:rsidRDefault="00117746" w:rsidP="00117746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Конкурсные материалы должны сопровождаться заявкой для участия в Конкурсе (далее – заявка).</w:t>
      </w:r>
    </w:p>
    <w:p w:rsidR="00117746" w:rsidRDefault="00117746" w:rsidP="00117746">
      <w:pPr>
        <w:ind w:firstLine="720"/>
        <w:jc w:val="both"/>
        <w:rPr>
          <w:szCs w:val="28"/>
        </w:rPr>
      </w:pPr>
      <w:r>
        <w:rPr>
          <w:szCs w:val="28"/>
        </w:rPr>
        <w:t>Нежелательно употребление изобразительных штампов (перечеркнутых сигарет, шприцев, бутылок, изображения смерти).</w:t>
      </w:r>
    </w:p>
    <w:p w:rsidR="00117746" w:rsidRDefault="00117746" w:rsidP="00117746">
      <w:pPr>
        <w:ind w:firstLine="720"/>
        <w:jc w:val="both"/>
        <w:rPr>
          <w:szCs w:val="28"/>
        </w:rPr>
      </w:pPr>
      <w:r>
        <w:rPr>
          <w:szCs w:val="28"/>
        </w:rPr>
        <w:t>9. Жители города Ставрополя, желающие принять участие в Конкурсе (далее - участники Конкурса), представляют заявки с приложением конкурсных материалов в срок с 01 ноября до 20 ноября 2017 года в комитет общественной безопасности администрации города Ставрополя по адресу: город Ставрополь, проспект К. Маркса, 96, кабинеты 508, 510;           телефоны 24-99-45; 27-06-02.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10. Заявка должна содержать следующую информацию: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фамилию, имя и отчество (полностью) автора (представителя авторского коллектива);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дату рождения, адрес регистрации и фактического проживания, паспортные данные автора (представителя авторского коллектива);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место работы или учебы;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контактные телефоны;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мотивацию участия в Конкурсе.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К заявке необходимо приложить ксерокопию паспорта автора.  </w:t>
      </w:r>
    </w:p>
    <w:p w:rsidR="00117746" w:rsidRDefault="00117746" w:rsidP="00117746">
      <w:pPr>
        <w:spacing w:line="240" w:lineRule="exact"/>
        <w:rPr>
          <w:szCs w:val="28"/>
        </w:rPr>
      </w:pPr>
    </w:p>
    <w:p w:rsidR="00117746" w:rsidRDefault="00117746" w:rsidP="00117746">
      <w:pPr>
        <w:jc w:val="center"/>
        <w:rPr>
          <w:szCs w:val="28"/>
        </w:rPr>
      </w:pPr>
      <w:r>
        <w:rPr>
          <w:szCs w:val="28"/>
        </w:rPr>
        <w:t>Порядок подведения итогов Конкурса</w:t>
      </w:r>
    </w:p>
    <w:p w:rsidR="00117746" w:rsidRDefault="00117746" w:rsidP="00117746">
      <w:pPr>
        <w:spacing w:line="240" w:lineRule="exact"/>
        <w:jc w:val="center"/>
        <w:rPr>
          <w:sz w:val="24"/>
          <w:szCs w:val="24"/>
        </w:rPr>
      </w:pPr>
    </w:p>
    <w:p w:rsidR="00117746" w:rsidRDefault="00117746" w:rsidP="00117746">
      <w:pPr>
        <w:ind w:firstLine="709"/>
        <w:jc w:val="both"/>
        <w:rPr>
          <w:szCs w:val="28"/>
        </w:rPr>
      </w:pPr>
      <w:r>
        <w:rPr>
          <w:szCs w:val="28"/>
        </w:rPr>
        <w:t>11. Конкурсная комиссия конкурса «Ставрополь против наркотиков» среди жителей города Ставрополя (далее – конкурсная комиссия Конкурса) рассматривает конкурсные материалы и определяет призовые места по следующим критериям:</w:t>
      </w:r>
    </w:p>
    <w:p w:rsidR="00117746" w:rsidRDefault="00117746" w:rsidP="00117746">
      <w:pPr>
        <w:ind w:firstLine="709"/>
        <w:jc w:val="both"/>
        <w:rPr>
          <w:szCs w:val="28"/>
        </w:rPr>
      </w:pPr>
      <w:r>
        <w:rPr>
          <w:szCs w:val="28"/>
        </w:rPr>
        <w:t>соответствие представленных конкурсных материалов целям Конкурса;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отражение очевидности негативных сторон наркомании и иных зависимостей;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направленность на формирование и поддержку интереса к здоровому образу жизни;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вовлечение специалистов различных служб и ведомств, участвующих в мероприятии;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количество участников мероприятия;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оригинальность, выразительность идеи проведенного мероприятия и глубина отражения темы;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наличие новизны идей, предложений;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культура оформления конкурсных материалов.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Комитет общественной безопасности администрации города Ставрополя оформляет протокол по итогам работы конкурсной комиссии Конкурса.      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12. Участники Конкурса, занявшие призовые места, награждаются денежными премиями в следующем размере: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Номинация «Лучшее мероприятие по профилактике наркотической, алкогольной, табачной и иных зависимостей среди учреждений высшего образования, находящихся на территории города Ставрополя»: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первое место – 5747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второе место – 4598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третье место – 3448 рублей.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Номинация «Лучшее мероприятие по профилактике наркотической, алкогольной, табачной и иных зависимостей среди учреждений среднего профессионального образования, находящихся на территории города Ставрополя»: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первое место – 5747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второе место – 4598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третье место – 3448 рублей.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Номинация «Лучшее мероприятие по профилактике наркотической, алкогольной, табачной и иных зависимостей среди муниципальных общеобразовательных учреждений города Ставрополя, а также учреждений дополнительного образования, в том числе музыкальных, художественных, спортивных школ, находящихся на территории города Ставрополя»: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первое место – 5747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второе место – 4598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третье место – 3448 рублей.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 xml:space="preserve">Номинация «Лучшее мероприятие по профилактике наркотической, алкогольной, табачной и иных зависимостей среди жителей города Ставрополя, общественных организаций и лиц, принимающих участие в антинаркотической деятельности администрации города Ставрополя»: 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первое место – 5747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второе место – 4598 рублей;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третье место – 3448 рублей.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13. По решению конкурсной комиссии Конкурса определяются три дополнительные премии в размере 2241 рубль: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за инновационные подходы в разработке и проведении мероприятий по профилактике наркотической, алкогольной, табачной и иных зависимостей;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за лучшую волонтерскую команду;</w:t>
      </w:r>
    </w:p>
    <w:p w:rsidR="00117746" w:rsidRDefault="00117746" w:rsidP="00117746">
      <w:pPr>
        <w:ind w:firstLine="708"/>
        <w:jc w:val="both"/>
        <w:rPr>
          <w:szCs w:val="28"/>
        </w:rPr>
      </w:pPr>
      <w:r>
        <w:rPr>
          <w:szCs w:val="28"/>
        </w:rPr>
        <w:t>за активное участие в реализации подпрограммы «НЕзависимость» муниципальной программы «Обеспечение безопасности, общественного порядка и профилактика правонарушений в городе Ставрополе».</w:t>
      </w:r>
    </w:p>
    <w:p w:rsidR="00117746" w:rsidRDefault="00117746" w:rsidP="00117746">
      <w:pPr>
        <w:jc w:val="both"/>
        <w:rPr>
          <w:szCs w:val="28"/>
        </w:rPr>
      </w:pPr>
      <w:r>
        <w:rPr>
          <w:szCs w:val="28"/>
        </w:rPr>
        <w:tab/>
        <w:t>14. Награждение победителей Конкурса проводится до 25 декабря   2017 года на заседании антинаркотической комиссии администрации города Ставрополя.</w:t>
      </w:r>
    </w:p>
    <w:p w:rsidR="00117746" w:rsidRDefault="00117746" w:rsidP="00117746">
      <w:pPr>
        <w:rPr>
          <w:szCs w:val="28"/>
        </w:rPr>
      </w:pPr>
    </w:p>
    <w:p w:rsidR="00117746" w:rsidRDefault="00117746" w:rsidP="00117746">
      <w:pPr>
        <w:rPr>
          <w:szCs w:val="28"/>
        </w:rPr>
      </w:pPr>
    </w:p>
    <w:p w:rsidR="002932AB" w:rsidRDefault="002932AB" w:rsidP="0029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</w:p>
    <w:p w:rsidR="008A541C" w:rsidRDefault="008A541C" w:rsidP="0029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</w:p>
    <w:p w:rsidR="008A541C" w:rsidRDefault="008A541C" w:rsidP="0029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</w:p>
    <w:p w:rsidR="008A541C" w:rsidRDefault="008A541C" w:rsidP="0029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szCs w:val="28"/>
        </w:rPr>
      </w:pPr>
      <w:bookmarkStart w:id="0" w:name="_GoBack"/>
      <w:bookmarkEnd w:id="0"/>
    </w:p>
    <w:sectPr w:rsidR="008A541C" w:rsidSect="003B26B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EC" w:rsidRDefault="00291EEC" w:rsidP="003B26BF">
      <w:r>
        <w:separator/>
      </w:r>
    </w:p>
  </w:endnote>
  <w:endnote w:type="continuationSeparator" w:id="0">
    <w:p w:rsidR="00291EEC" w:rsidRDefault="00291EEC" w:rsidP="003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EC" w:rsidRDefault="00291EEC" w:rsidP="003B26BF">
      <w:r>
        <w:separator/>
      </w:r>
    </w:p>
  </w:footnote>
  <w:footnote w:type="continuationSeparator" w:id="0">
    <w:p w:rsidR="00291EEC" w:rsidRDefault="00291EEC" w:rsidP="003B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BF" w:rsidRPr="003B26BF" w:rsidRDefault="003B26BF">
    <w:pPr>
      <w:pStyle w:val="a7"/>
      <w:jc w:val="center"/>
      <w:rPr>
        <w:szCs w:val="28"/>
      </w:rPr>
    </w:pPr>
  </w:p>
  <w:p w:rsidR="003B26BF" w:rsidRDefault="003B2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5E"/>
    <w:rsid w:val="00074F13"/>
    <w:rsid w:val="0011664F"/>
    <w:rsid w:val="00117746"/>
    <w:rsid w:val="00175F7B"/>
    <w:rsid w:val="0019043E"/>
    <w:rsid w:val="001E1ED2"/>
    <w:rsid w:val="00256849"/>
    <w:rsid w:val="00291EEC"/>
    <w:rsid w:val="002932AB"/>
    <w:rsid w:val="002E1973"/>
    <w:rsid w:val="003473CD"/>
    <w:rsid w:val="0039151A"/>
    <w:rsid w:val="003B26BF"/>
    <w:rsid w:val="00411C5E"/>
    <w:rsid w:val="00460924"/>
    <w:rsid w:val="004B757D"/>
    <w:rsid w:val="004F09E6"/>
    <w:rsid w:val="00565E3B"/>
    <w:rsid w:val="005E6EB6"/>
    <w:rsid w:val="006E6F7B"/>
    <w:rsid w:val="0074735E"/>
    <w:rsid w:val="007760E8"/>
    <w:rsid w:val="008A541C"/>
    <w:rsid w:val="009032D9"/>
    <w:rsid w:val="00927C24"/>
    <w:rsid w:val="009939C6"/>
    <w:rsid w:val="009972BA"/>
    <w:rsid w:val="00A3478A"/>
    <w:rsid w:val="00CE4EE8"/>
    <w:rsid w:val="00E35F11"/>
    <w:rsid w:val="00F37938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77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74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175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7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3B26BF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2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2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A3478A"/>
    <w:pPr>
      <w:jc w:val="center"/>
    </w:pPr>
    <w:rPr>
      <w:rFonts w:eastAsia="Arial Unicode MS"/>
      <w:spacing w:val="-20"/>
      <w:sz w:val="36"/>
    </w:rPr>
  </w:style>
  <w:style w:type="character" w:customStyle="1" w:styleId="ac">
    <w:name w:val="Название Знак"/>
    <w:basedOn w:val="a0"/>
    <w:link w:val="ab"/>
    <w:rsid w:val="00A3478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774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74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175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7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3B26BF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2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2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A3478A"/>
    <w:pPr>
      <w:jc w:val="center"/>
    </w:pPr>
    <w:rPr>
      <w:rFonts w:eastAsia="Arial Unicode MS"/>
      <w:spacing w:val="-20"/>
      <w:sz w:val="36"/>
    </w:rPr>
  </w:style>
  <w:style w:type="character" w:customStyle="1" w:styleId="ac">
    <w:name w:val="Название Знак"/>
    <w:basedOn w:val="a0"/>
    <w:link w:val="ab"/>
    <w:rsid w:val="00A3478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929F-2601-48D4-B83E-198D64C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NA.Petrovskaia</dc:creator>
  <cp:lastModifiedBy>Веремеенко Оксана Анатольевна</cp:lastModifiedBy>
  <cp:revision>3</cp:revision>
  <dcterms:created xsi:type="dcterms:W3CDTF">2017-10-16T13:23:00Z</dcterms:created>
  <dcterms:modified xsi:type="dcterms:W3CDTF">2017-10-16T14:14:00Z</dcterms:modified>
</cp:coreProperties>
</file>